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455211" w14:textId="77777777" w:rsidR="001C4BBD" w:rsidRPr="001C4BBD" w:rsidRDefault="001C4BBD" w:rsidP="001C4BB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1C4BBD">
        <w:rPr>
          <w:rFonts w:ascii="TH SarabunPSK" w:hAnsi="TH SarabunPSK" w:cs="TH SarabunPSK"/>
          <w:b/>
          <w:bCs/>
          <w:sz w:val="36"/>
          <w:szCs w:val="36"/>
          <w:cs/>
        </w:rPr>
        <w:t>ขยะ</w:t>
      </w:r>
    </w:p>
    <w:p w14:paraId="7D6A0A66" w14:textId="46C394FE" w:rsidR="001C4BBD" w:rsidRPr="001C4BBD" w:rsidRDefault="001C4BBD" w:rsidP="001C4BBD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1C4BBD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 w:rsidRPr="001C4BBD">
        <w:rPr>
          <w:rFonts w:ascii="TH SarabunPSK" w:hAnsi="TH SarabunPSK" w:cs="TH SarabunPSK"/>
          <w:b/>
          <w:bCs/>
          <w:sz w:val="32"/>
          <w:szCs w:val="32"/>
          <w:cs/>
        </w:rPr>
        <w:t>ี้</w:t>
      </w:r>
      <w:r w:rsidRPr="001C4BB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1C4BBD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1C4BBD">
        <w:rPr>
          <w:rFonts w:ascii="TH SarabunPSK" w:hAnsi="TH SarabunPSK" w:cs="TH SarabunPSK"/>
          <w:b/>
          <w:bCs/>
          <w:sz w:val="32"/>
          <w:szCs w:val="32"/>
          <w:cs/>
        </w:rPr>
        <w:t>ขยะ</w:t>
      </w:r>
      <w:r w:rsidRPr="001C4BBD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681DDC0B" w14:textId="137264B9" w:rsidR="001C4BBD" w:rsidRDefault="001C4BBD" w:rsidP="001C4BBD">
      <w:pPr>
        <w:spacing w:after="0"/>
        <w:ind w:right="126"/>
        <w:rPr>
          <w:rFonts w:ascii="TH SarabunPSK" w:hAnsi="TH SarabunPSK" w:cs="TH SarabunPSK"/>
          <w:sz w:val="32"/>
          <w:szCs w:val="32"/>
        </w:rPr>
      </w:pPr>
      <w:r w:rsidRPr="001C4BBD">
        <w:rPr>
          <w:rFonts w:ascii="TH SarabunPSK" w:hAnsi="TH SarabunPSK" w:cs="TH SarabunPSK"/>
          <w:sz w:val="32"/>
          <w:szCs w:val="32"/>
        </w:rPr>
        <w:tab/>
      </w:r>
      <w:r w:rsidRPr="001C4BBD">
        <w:rPr>
          <w:rFonts w:ascii="TH SarabunPSK" w:hAnsi="TH SarabunPSK" w:cs="TH SarabunPSK"/>
          <w:sz w:val="32"/>
          <w:szCs w:val="32"/>
          <w:cs/>
        </w:rPr>
        <w:t>ในการทำการบ้านเรื่องสิ่งแวดล้อม นักเรียนได้รวบรวมข้อมูลเกี่ยวกับระยะเวลาการสลายตัวของขยะชนิดต่าง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C4BBD">
        <w:rPr>
          <w:rFonts w:ascii="TH SarabunPSK" w:hAnsi="TH SarabunPSK" w:cs="TH SarabunPSK"/>
          <w:sz w:val="32"/>
          <w:szCs w:val="32"/>
          <w:cs/>
        </w:rPr>
        <w:t>ๆ ที่ประชาชนทิ้งได้ดังนี้</w:t>
      </w:r>
    </w:p>
    <w:p w14:paraId="4E857F9B" w14:textId="77777777" w:rsidR="001C4BBD" w:rsidRPr="001C4BBD" w:rsidRDefault="001C4BBD" w:rsidP="001C4BBD">
      <w:pPr>
        <w:spacing w:after="0"/>
        <w:ind w:right="126"/>
        <w:rPr>
          <w:rFonts w:ascii="TH SarabunPSK" w:hAnsi="TH SarabunPSK" w:cs="TH SarabunPSK" w:hint="cs"/>
          <w:sz w:val="16"/>
          <w:szCs w:val="16"/>
          <w:cs/>
        </w:rPr>
      </w:pP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2970"/>
      </w:tblGrid>
      <w:tr w:rsidR="001C4BBD" w:rsidRPr="001C4BBD" w14:paraId="2070CABB" w14:textId="77777777" w:rsidTr="001C4BBD">
        <w:tblPrEx>
          <w:tblCellMar>
            <w:top w:w="0" w:type="dxa"/>
            <w:bottom w:w="0" w:type="dxa"/>
          </w:tblCellMar>
        </w:tblPrEx>
        <w:tc>
          <w:tcPr>
            <w:tcW w:w="3060" w:type="dxa"/>
            <w:shd w:val="clear" w:color="auto" w:fill="auto"/>
          </w:tcPr>
          <w:p w14:paraId="5C8F8EE6" w14:textId="77777777" w:rsidR="001C4BBD" w:rsidRPr="001C4BBD" w:rsidRDefault="001C4BBD" w:rsidP="001C4BB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4B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ชนิดของขยะ</w:t>
            </w:r>
          </w:p>
        </w:tc>
        <w:tc>
          <w:tcPr>
            <w:tcW w:w="2970" w:type="dxa"/>
            <w:shd w:val="clear" w:color="auto" w:fill="auto"/>
          </w:tcPr>
          <w:p w14:paraId="0A6A05E5" w14:textId="77777777" w:rsidR="001C4BBD" w:rsidRPr="001C4BBD" w:rsidRDefault="001C4BBD" w:rsidP="001C4BB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4B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ระยะเวลาการสลายตัว</w:t>
            </w:r>
          </w:p>
        </w:tc>
      </w:tr>
      <w:tr w:rsidR="001C4BBD" w:rsidRPr="001C4BBD" w14:paraId="5DBA4256" w14:textId="77777777" w:rsidTr="001C4BBD">
        <w:tblPrEx>
          <w:tblCellMar>
            <w:top w:w="0" w:type="dxa"/>
            <w:bottom w:w="0" w:type="dxa"/>
          </w:tblCellMar>
        </w:tblPrEx>
        <w:trPr>
          <w:trHeight w:hRule="exact" w:val="550"/>
        </w:trPr>
        <w:tc>
          <w:tcPr>
            <w:tcW w:w="3060" w:type="dxa"/>
            <w:shd w:val="clear" w:color="auto" w:fill="auto"/>
          </w:tcPr>
          <w:p w14:paraId="221E25AD" w14:textId="77777777" w:rsidR="001C4BBD" w:rsidRPr="001C4BBD" w:rsidRDefault="001C4BBD" w:rsidP="001C4BBD">
            <w:pPr>
              <w:pStyle w:val="5"/>
              <w:spacing w:before="120" w:after="120" w:line="240" w:lineRule="auto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1C4BBD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เปลือกกล้วย</w:t>
            </w:r>
          </w:p>
        </w:tc>
        <w:tc>
          <w:tcPr>
            <w:tcW w:w="2970" w:type="dxa"/>
            <w:shd w:val="clear" w:color="auto" w:fill="auto"/>
          </w:tcPr>
          <w:p w14:paraId="79982B18" w14:textId="77777777" w:rsidR="001C4BBD" w:rsidRPr="001C4BBD" w:rsidRDefault="001C4BBD" w:rsidP="001C4BB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4BBD">
              <w:rPr>
                <w:rFonts w:ascii="TH SarabunPSK" w:hAnsi="TH SarabunPSK" w:cs="TH SarabunPSK"/>
                <w:sz w:val="32"/>
                <w:szCs w:val="32"/>
              </w:rPr>
              <w:t xml:space="preserve">1-3 </w:t>
            </w:r>
            <w:r w:rsidRPr="001C4BBD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</w:tr>
      <w:tr w:rsidR="001C4BBD" w:rsidRPr="001C4BBD" w14:paraId="7501132C" w14:textId="77777777" w:rsidTr="001C4BBD">
        <w:tblPrEx>
          <w:tblCellMar>
            <w:top w:w="0" w:type="dxa"/>
            <w:bottom w:w="0" w:type="dxa"/>
          </w:tblCellMar>
        </w:tblPrEx>
        <w:trPr>
          <w:trHeight w:hRule="exact" w:val="649"/>
        </w:trPr>
        <w:tc>
          <w:tcPr>
            <w:tcW w:w="3060" w:type="dxa"/>
            <w:shd w:val="clear" w:color="auto" w:fill="auto"/>
          </w:tcPr>
          <w:p w14:paraId="4D8FB894" w14:textId="77777777" w:rsidR="001C4BBD" w:rsidRPr="001C4BBD" w:rsidRDefault="001C4BBD" w:rsidP="001C4BB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4BBD">
              <w:rPr>
                <w:rFonts w:ascii="TH SarabunPSK" w:hAnsi="TH SarabunPSK" w:cs="TH SarabunPSK"/>
                <w:sz w:val="32"/>
                <w:szCs w:val="32"/>
                <w:cs/>
              </w:rPr>
              <w:t>เปลือกส้ม</w:t>
            </w:r>
          </w:p>
        </w:tc>
        <w:tc>
          <w:tcPr>
            <w:tcW w:w="2970" w:type="dxa"/>
            <w:shd w:val="clear" w:color="auto" w:fill="auto"/>
          </w:tcPr>
          <w:p w14:paraId="1DA8EFB7" w14:textId="77777777" w:rsidR="001C4BBD" w:rsidRPr="001C4BBD" w:rsidRDefault="001C4BBD" w:rsidP="001C4BB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4BBD">
              <w:rPr>
                <w:rFonts w:ascii="TH SarabunPSK" w:hAnsi="TH SarabunPSK" w:cs="TH SarabunPSK"/>
                <w:sz w:val="32"/>
                <w:szCs w:val="32"/>
              </w:rPr>
              <w:t xml:space="preserve">1-3 </w:t>
            </w:r>
            <w:r w:rsidRPr="001C4BBD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</w:tr>
      <w:tr w:rsidR="001C4BBD" w:rsidRPr="001C4BBD" w14:paraId="231F1994" w14:textId="77777777" w:rsidTr="001C4BBD">
        <w:tblPrEx>
          <w:tblCellMar>
            <w:top w:w="0" w:type="dxa"/>
            <w:bottom w:w="0" w:type="dxa"/>
          </w:tblCellMar>
        </w:tblPrEx>
        <w:trPr>
          <w:trHeight w:hRule="exact" w:val="532"/>
        </w:trPr>
        <w:tc>
          <w:tcPr>
            <w:tcW w:w="3060" w:type="dxa"/>
            <w:shd w:val="clear" w:color="auto" w:fill="auto"/>
          </w:tcPr>
          <w:p w14:paraId="45497B11" w14:textId="77777777" w:rsidR="001C4BBD" w:rsidRPr="001C4BBD" w:rsidRDefault="001C4BBD" w:rsidP="001C4BB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4BBD">
              <w:rPr>
                <w:rFonts w:ascii="TH SarabunPSK" w:hAnsi="TH SarabunPSK" w:cs="TH SarabunPSK"/>
                <w:sz w:val="32"/>
                <w:szCs w:val="32"/>
                <w:cs/>
              </w:rPr>
              <w:t>กล่องกระดาษแข็ง</w:t>
            </w:r>
          </w:p>
        </w:tc>
        <w:tc>
          <w:tcPr>
            <w:tcW w:w="2970" w:type="dxa"/>
            <w:shd w:val="clear" w:color="auto" w:fill="auto"/>
          </w:tcPr>
          <w:p w14:paraId="2F030D39" w14:textId="77777777" w:rsidR="001C4BBD" w:rsidRPr="001C4BBD" w:rsidRDefault="001C4BBD" w:rsidP="001C4BB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4BBD">
              <w:rPr>
                <w:rFonts w:ascii="TH SarabunPSK" w:hAnsi="TH SarabunPSK" w:cs="TH SarabunPSK"/>
                <w:sz w:val="32"/>
                <w:szCs w:val="32"/>
              </w:rPr>
              <w:t xml:space="preserve">0.5 </w:t>
            </w:r>
            <w:r w:rsidRPr="001C4BBD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</w:tr>
      <w:tr w:rsidR="001C4BBD" w:rsidRPr="001C4BBD" w14:paraId="10759497" w14:textId="77777777" w:rsidTr="001C4BBD">
        <w:tblPrEx>
          <w:tblCellMar>
            <w:top w:w="0" w:type="dxa"/>
            <w:bottom w:w="0" w:type="dxa"/>
          </w:tblCellMar>
        </w:tblPrEx>
        <w:trPr>
          <w:trHeight w:hRule="exact" w:val="541"/>
        </w:trPr>
        <w:tc>
          <w:tcPr>
            <w:tcW w:w="3060" w:type="dxa"/>
            <w:shd w:val="clear" w:color="auto" w:fill="auto"/>
          </w:tcPr>
          <w:p w14:paraId="7B24FC62" w14:textId="77777777" w:rsidR="001C4BBD" w:rsidRPr="001C4BBD" w:rsidRDefault="001C4BBD" w:rsidP="001C4BB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4BBD">
              <w:rPr>
                <w:rFonts w:ascii="TH SarabunPSK" w:hAnsi="TH SarabunPSK" w:cs="TH SarabunPSK"/>
                <w:sz w:val="32"/>
                <w:szCs w:val="32"/>
                <w:cs/>
              </w:rPr>
              <w:t>หมากฝรั่ง</w:t>
            </w:r>
          </w:p>
        </w:tc>
        <w:tc>
          <w:tcPr>
            <w:tcW w:w="2970" w:type="dxa"/>
            <w:shd w:val="clear" w:color="auto" w:fill="auto"/>
          </w:tcPr>
          <w:p w14:paraId="54F32F97" w14:textId="77777777" w:rsidR="001C4BBD" w:rsidRPr="001C4BBD" w:rsidRDefault="001C4BBD" w:rsidP="001C4BB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4BBD">
              <w:rPr>
                <w:rFonts w:ascii="TH SarabunPSK" w:hAnsi="TH SarabunPSK" w:cs="TH SarabunPSK"/>
                <w:sz w:val="32"/>
                <w:szCs w:val="32"/>
              </w:rPr>
              <w:t xml:space="preserve">20-25 </w:t>
            </w:r>
            <w:r w:rsidRPr="001C4BBD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</w:tr>
      <w:tr w:rsidR="001C4BBD" w:rsidRPr="001C4BBD" w14:paraId="504EE2BB" w14:textId="77777777" w:rsidTr="001C4BBD">
        <w:tblPrEx>
          <w:tblCellMar>
            <w:top w:w="0" w:type="dxa"/>
            <w:bottom w:w="0" w:type="dxa"/>
          </w:tblCellMar>
        </w:tblPrEx>
        <w:trPr>
          <w:trHeight w:hRule="exact" w:val="631"/>
        </w:trPr>
        <w:tc>
          <w:tcPr>
            <w:tcW w:w="3060" w:type="dxa"/>
            <w:shd w:val="clear" w:color="auto" w:fill="auto"/>
          </w:tcPr>
          <w:p w14:paraId="09D22B71" w14:textId="77777777" w:rsidR="001C4BBD" w:rsidRPr="001C4BBD" w:rsidRDefault="001C4BBD" w:rsidP="001C4BB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4BBD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หนังสือพิมพ์</w:t>
            </w:r>
          </w:p>
        </w:tc>
        <w:tc>
          <w:tcPr>
            <w:tcW w:w="2970" w:type="dxa"/>
            <w:shd w:val="clear" w:color="auto" w:fill="auto"/>
          </w:tcPr>
          <w:p w14:paraId="5ED94592" w14:textId="77777777" w:rsidR="001C4BBD" w:rsidRPr="001C4BBD" w:rsidRDefault="001C4BBD" w:rsidP="001C4BB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4BBD">
              <w:rPr>
                <w:rFonts w:ascii="TH SarabunPSK" w:hAnsi="TH SarabunPSK" w:cs="TH SarabunPSK"/>
                <w:sz w:val="32"/>
                <w:szCs w:val="32"/>
              </w:rPr>
              <w:t xml:space="preserve">2-3 </w:t>
            </w:r>
            <w:r w:rsidRPr="001C4BBD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</w:p>
        </w:tc>
      </w:tr>
      <w:tr w:rsidR="001C4BBD" w:rsidRPr="001C4BBD" w14:paraId="7B5D8CFC" w14:textId="77777777" w:rsidTr="001C4BBD">
        <w:tblPrEx>
          <w:tblCellMar>
            <w:top w:w="0" w:type="dxa"/>
            <w:bottom w:w="0" w:type="dxa"/>
          </w:tblCellMar>
        </w:tblPrEx>
        <w:trPr>
          <w:trHeight w:hRule="exact" w:val="631"/>
        </w:trPr>
        <w:tc>
          <w:tcPr>
            <w:tcW w:w="3060" w:type="dxa"/>
            <w:shd w:val="clear" w:color="auto" w:fill="auto"/>
          </w:tcPr>
          <w:p w14:paraId="7D5D00F6" w14:textId="77777777" w:rsidR="001C4BBD" w:rsidRPr="001C4BBD" w:rsidRDefault="001C4BBD" w:rsidP="001C4BB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4BBD">
              <w:rPr>
                <w:rFonts w:ascii="TH SarabunPSK" w:hAnsi="TH SarabunPSK" w:cs="TH SarabunPSK"/>
                <w:sz w:val="32"/>
                <w:szCs w:val="32"/>
                <w:cs/>
              </w:rPr>
              <w:t>ถ้วยพลาสติก</w:t>
            </w:r>
          </w:p>
        </w:tc>
        <w:tc>
          <w:tcPr>
            <w:tcW w:w="2970" w:type="dxa"/>
            <w:shd w:val="clear" w:color="auto" w:fill="auto"/>
          </w:tcPr>
          <w:p w14:paraId="73FAE62F" w14:textId="77777777" w:rsidR="001C4BBD" w:rsidRPr="001C4BBD" w:rsidRDefault="001C4BBD" w:rsidP="001C4BBD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4B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มากกว่า </w:t>
            </w:r>
            <w:r w:rsidRPr="001C4BBD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1C4BBD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</w:tr>
    </w:tbl>
    <w:p w14:paraId="4EF69FC0" w14:textId="77777777" w:rsidR="001C4BBD" w:rsidRPr="001C4BBD" w:rsidRDefault="001C4BBD" w:rsidP="001C4BBD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65B5A7F" w14:textId="77777777" w:rsidR="001C4BBD" w:rsidRPr="001C4BBD" w:rsidRDefault="001C4BBD" w:rsidP="001C4BBD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C4BBD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1C4BBD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C4BBD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ขยะ</w:t>
      </w:r>
    </w:p>
    <w:p w14:paraId="59AB9A7E" w14:textId="77777777" w:rsidR="001C4BBD" w:rsidRPr="001C4BBD" w:rsidRDefault="001C4BBD" w:rsidP="001C4BBD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C4BBD">
        <w:rPr>
          <w:rFonts w:ascii="TH SarabunPSK" w:hAnsi="TH SarabunPSK" w:cs="TH SarabunPSK"/>
          <w:sz w:val="32"/>
          <w:szCs w:val="32"/>
          <w:cs/>
        </w:rPr>
        <w:t>นักเรียนคนหนึ่งคิดที่จะแสดงข้อมูลเหล่านี้เป็นกราฟแท่ง</w:t>
      </w:r>
    </w:p>
    <w:p w14:paraId="2752C43E" w14:textId="77777777" w:rsidR="001C4BBD" w:rsidRPr="001C4BBD" w:rsidRDefault="001C4BBD" w:rsidP="001C4BBD">
      <w:pPr>
        <w:spacing w:after="12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C4BBD">
        <w:rPr>
          <w:rFonts w:ascii="TH SarabunPSK" w:hAnsi="TH SarabunPSK" w:cs="TH SarabunPSK"/>
          <w:sz w:val="32"/>
          <w:szCs w:val="32"/>
          <w:cs/>
        </w:rPr>
        <w:t>จงให้เหตุผลมาหนึ่งข้อว่า ทำไมกราฟแท่งจึงไม่เหมาะสมในการแสดงข้อมูลเหล่านี้</w:t>
      </w:r>
    </w:p>
    <w:p w14:paraId="2D3F4AA7" w14:textId="77777777" w:rsidR="001C4BBD" w:rsidRPr="001C4BBD" w:rsidRDefault="001C4BBD" w:rsidP="001C4BBD">
      <w:pPr>
        <w:spacing w:before="240" w:after="0" w:line="360" w:lineRule="auto"/>
        <w:rPr>
          <w:rFonts w:ascii="TH SarabunPSK" w:hAnsi="TH SarabunPSK" w:cs="TH SarabunPSK"/>
          <w:sz w:val="32"/>
          <w:szCs w:val="32"/>
        </w:rPr>
      </w:pPr>
      <w:r w:rsidRPr="001C4BBD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701FB11F" w14:textId="77777777" w:rsidR="001C4BBD" w:rsidRPr="001C4BBD" w:rsidRDefault="001C4BBD" w:rsidP="001C4BBD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1C4BBD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0ADAE4E8" w14:textId="77777777" w:rsidR="001C4BBD" w:rsidRPr="001C4BBD" w:rsidRDefault="001C4BBD" w:rsidP="001C4BBD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1C4BBD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41418F75" w14:textId="77777777" w:rsidR="00986CF5" w:rsidRPr="001C4BBD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1C4BBD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1C4BBD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1C4BBD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1C4BBD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1C4BBD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1C4BBD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1C4BBD" w:rsidRDefault="00DC34BA" w:rsidP="001C4BBD">
      <w:pPr>
        <w:tabs>
          <w:tab w:val="left" w:pos="851"/>
          <w:tab w:val="left" w:pos="993"/>
          <w:tab w:val="left" w:pos="1276"/>
        </w:tabs>
        <w:spacing w:after="0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1C4BBD" w:rsidSect="0067704F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619B8399" w14:textId="77777777" w:rsidR="00EE15CA" w:rsidRPr="001C4BBD" w:rsidRDefault="00EE15CA" w:rsidP="001C4BBD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1C4BBD" w:rsidSect="0067704F">
      <w:footerReference w:type="default" r:id="rId10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70EFAA" w14:textId="77777777" w:rsidR="0067704F" w:rsidRDefault="0067704F">
      <w:pPr>
        <w:spacing w:after="0" w:line="240" w:lineRule="auto"/>
      </w:pPr>
      <w:r>
        <w:separator/>
      </w:r>
    </w:p>
  </w:endnote>
  <w:endnote w:type="continuationSeparator" w:id="0">
    <w:p w14:paraId="0307D2B1" w14:textId="77777777" w:rsidR="0067704F" w:rsidRDefault="00677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166374" w14:textId="77777777" w:rsidR="0067704F" w:rsidRDefault="0067704F">
      <w:pPr>
        <w:spacing w:after="0" w:line="240" w:lineRule="auto"/>
      </w:pPr>
      <w:r>
        <w:separator/>
      </w:r>
    </w:p>
  </w:footnote>
  <w:footnote w:type="continuationSeparator" w:id="0">
    <w:p w14:paraId="22725AAB" w14:textId="77777777" w:rsidR="0067704F" w:rsidRDefault="00677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BBD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7704F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35A29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styleId="5">
    <w:name w:val="heading 5"/>
    <w:basedOn w:val="a"/>
    <w:next w:val="a"/>
    <w:link w:val="50"/>
    <w:unhideWhenUsed/>
    <w:qFormat/>
    <w:rsid w:val="001C4B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character" w:customStyle="1" w:styleId="50">
    <w:name w:val="หัวเรื่อง 5 อักขระ"/>
    <w:basedOn w:val="a0"/>
    <w:link w:val="5"/>
    <w:rsid w:val="001C4BBD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4B0BF0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2E168E"/>
    <w:rsid w:val="00477529"/>
    <w:rsid w:val="004B0BF0"/>
    <w:rsid w:val="006A67E7"/>
    <w:rsid w:val="006D78D6"/>
    <w:rsid w:val="006F0752"/>
    <w:rsid w:val="00727B8E"/>
    <w:rsid w:val="00751D37"/>
    <w:rsid w:val="009317F6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2024-04-09T09:31:00Z</dcterms:created>
  <dcterms:modified xsi:type="dcterms:W3CDTF">2024-04-09T09:33:00Z</dcterms:modified>
</cp:coreProperties>
</file>